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87" w:rsidRDefault="00524790" w:rsidP="00524790">
      <w:pPr>
        <w:spacing w:after="0"/>
      </w:pPr>
      <w:r>
        <w:rPr>
          <w:noProof/>
          <w:lang w:eastAsia="it-IT"/>
        </w:rPr>
        <w:drawing>
          <wp:inline distT="0" distB="0" distL="0" distR="0">
            <wp:extent cx="6433922" cy="643737"/>
            <wp:effectExtent l="19050" t="0" r="4978"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9723" t="58826" r="6289" b="30602"/>
                    <a:stretch>
                      <a:fillRect/>
                    </a:stretch>
                  </pic:blipFill>
                  <pic:spPr bwMode="auto">
                    <a:xfrm>
                      <a:off x="0" y="0"/>
                      <a:ext cx="6433922" cy="643737"/>
                    </a:xfrm>
                    <a:prstGeom prst="rect">
                      <a:avLst/>
                    </a:prstGeom>
                    <a:noFill/>
                    <a:ln w="9525">
                      <a:noFill/>
                      <a:miter lim="800000"/>
                      <a:headEnd/>
                      <a:tailEnd/>
                    </a:ln>
                  </pic:spPr>
                </pic:pic>
              </a:graphicData>
            </a:graphic>
          </wp:inline>
        </w:drawing>
      </w:r>
    </w:p>
    <w:p w:rsidR="00524790" w:rsidRPr="00D06217" w:rsidRDefault="00524790" w:rsidP="00524790">
      <w:pPr>
        <w:tabs>
          <w:tab w:val="left" w:pos="10206"/>
        </w:tabs>
        <w:spacing w:after="0" w:line="240" w:lineRule="auto"/>
        <w:ind w:right="-427"/>
        <w:rPr>
          <w:rFonts w:ascii="Times New Roman" w:hAnsi="Times New Roman"/>
          <w:color w:val="000000"/>
          <w:sz w:val="16"/>
          <w:szCs w:val="20"/>
        </w:rPr>
      </w:pPr>
      <w:r>
        <w:rPr>
          <w:rFonts w:ascii="Times New Roman" w:hAnsi="Times New Roman"/>
          <w:sz w:val="16"/>
          <w:szCs w:val="20"/>
        </w:rPr>
        <w:t xml:space="preserve">    </w:t>
      </w:r>
      <w:r w:rsidRPr="00D06217">
        <w:rPr>
          <w:rFonts w:ascii="Times New Roman" w:hAnsi="Times New Roman"/>
          <w:sz w:val="16"/>
          <w:szCs w:val="20"/>
        </w:rPr>
        <w:t>Via Cerveteri, 55/57 -</w:t>
      </w:r>
      <w:r w:rsidRPr="00D06217">
        <w:rPr>
          <w:rFonts w:ascii="Times New Roman" w:hAnsi="Times New Roman"/>
          <w:smallCaps/>
          <w:sz w:val="16"/>
          <w:szCs w:val="20"/>
        </w:rPr>
        <w:t xml:space="preserve"> </w:t>
      </w:r>
      <w:r w:rsidRPr="00D06217">
        <w:rPr>
          <w:rFonts w:ascii="Times New Roman" w:hAnsi="Times New Roman"/>
          <w:sz w:val="16"/>
          <w:szCs w:val="20"/>
        </w:rPr>
        <w:t xml:space="preserve">Distretto  Scolastico 17° - VII  MUNICIPIO </w:t>
      </w:r>
      <w:r w:rsidRPr="00D06217">
        <w:rPr>
          <w:rFonts w:ascii="Times New Roman" w:hAnsi="Times New Roman"/>
          <w:color w:val="000000"/>
          <w:sz w:val="16"/>
          <w:szCs w:val="20"/>
        </w:rPr>
        <w:t xml:space="preserve">00183 - ROMA  </w:t>
      </w:r>
      <w:r w:rsidR="00DF2AA3" w:rsidRPr="00D06217">
        <w:rPr>
          <w:rFonts w:ascii="Times New Roman" w:hAnsi="Times New Roman"/>
          <w:color w:val="000000"/>
          <w:sz w:val="16"/>
          <w:szCs w:val="20"/>
        </w:rPr>
        <w:fldChar w:fldCharType="begin"/>
      </w:r>
      <w:r w:rsidRPr="00D06217">
        <w:rPr>
          <w:rFonts w:ascii="Times New Roman" w:hAnsi="Times New Roman"/>
          <w:color w:val="000000"/>
          <w:sz w:val="16"/>
          <w:szCs w:val="20"/>
        </w:rPr>
        <w:instrText>\SYMBOL 40 \f "Wingdings"</w:instrText>
      </w:r>
      <w:r w:rsidR="00DF2AA3" w:rsidRPr="00D06217">
        <w:rPr>
          <w:rFonts w:ascii="Times New Roman" w:hAnsi="Times New Roman"/>
          <w:color w:val="000000"/>
          <w:sz w:val="16"/>
          <w:szCs w:val="20"/>
        </w:rPr>
        <w:fldChar w:fldCharType="end"/>
      </w:r>
      <w:r w:rsidRPr="00D06217">
        <w:rPr>
          <w:rFonts w:ascii="Times New Roman" w:hAnsi="Times New Roman"/>
          <w:color w:val="000000"/>
          <w:sz w:val="16"/>
          <w:szCs w:val="20"/>
        </w:rPr>
        <w:t xml:space="preserve"> 06121122065 </w:t>
      </w:r>
      <w:r w:rsidRPr="00D06217">
        <w:rPr>
          <w:rFonts w:ascii="Times New Roman" w:hAnsi="Times New Roman"/>
          <w:sz w:val="16"/>
          <w:szCs w:val="20"/>
        </w:rPr>
        <w:t>COD.MECC.RMPM08000B -</w:t>
      </w:r>
      <w:r>
        <w:rPr>
          <w:rFonts w:ascii="Times New Roman" w:hAnsi="Times New Roman"/>
          <w:sz w:val="16"/>
          <w:szCs w:val="20"/>
        </w:rPr>
        <w:t xml:space="preserve"> </w:t>
      </w:r>
      <w:proofErr w:type="spellStart"/>
      <w:r w:rsidRPr="00D06217">
        <w:rPr>
          <w:rFonts w:ascii="Times New Roman" w:hAnsi="Times New Roman"/>
          <w:sz w:val="16"/>
          <w:szCs w:val="20"/>
        </w:rPr>
        <w:t>c.f.</w:t>
      </w:r>
      <w:proofErr w:type="spellEnd"/>
      <w:r w:rsidRPr="00D06217">
        <w:rPr>
          <w:rFonts w:ascii="Times New Roman" w:hAnsi="Times New Roman"/>
          <w:sz w:val="16"/>
          <w:szCs w:val="20"/>
        </w:rPr>
        <w:t xml:space="preserve"> 80203790581</w:t>
      </w:r>
    </w:p>
    <w:p w:rsidR="00524790" w:rsidRDefault="00524790" w:rsidP="00524790">
      <w:pPr>
        <w:spacing w:after="0" w:line="240" w:lineRule="auto"/>
        <w:jc w:val="center"/>
        <w:rPr>
          <w:rFonts w:ascii="Times New Roman" w:hAnsi="Times New Roman"/>
          <w:smallCaps/>
          <w:sz w:val="18"/>
          <w:szCs w:val="20"/>
        </w:rPr>
      </w:pPr>
      <w:r w:rsidRPr="001E3F87">
        <w:rPr>
          <w:rFonts w:ascii="Times New Roman" w:hAnsi="Times New Roman"/>
          <w:smallCaps/>
          <w:sz w:val="18"/>
          <w:szCs w:val="20"/>
        </w:rPr>
        <w:t>Indirizzi:</w:t>
      </w:r>
      <w:r>
        <w:rPr>
          <w:rFonts w:ascii="Times New Roman" w:hAnsi="Times New Roman"/>
          <w:smallCaps/>
          <w:sz w:val="18"/>
          <w:szCs w:val="20"/>
        </w:rPr>
        <w:t xml:space="preserve">  linguistico - scienze umane- </w:t>
      </w:r>
      <w:r w:rsidRPr="001E6EB9">
        <w:rPr>
          <w:rFonts w:ascii="Times New Roman" w:hAnsi="Times New Roman"/>
          <w:smallCaps/>
          <w:sz w:val="18"/>
          <w:szCs w:val="20"/>
        </w:rPr>
        <w:t>scienze umane (opzione economico-sociale)</w:t>
      </w:r>
    </w:p>
    <w:p w:rsidR="00524790" w:rsidRPr="00D06217" w:rsidRDefault="00524790" w:rsidP="00524790">
      <w:pPr>
        <w:spacing w:after="0" w:line="240" w:lineRule="auto"/>
        <w:jc w:val="center"/>
        <w:rPr>
          <w:rFonts w:ascii="Times New Roman" w:hAnsi="Times New Roman"/>
          <w:i/>
          <w:iCs/>
          <w:color w:val="000000"/>
          <w:sz w:val="16"/>
          <w:szCs w:val="20"/>
        </w:rPr>
      </w:pPr>
      <w:r w:rsidRPr="00D06217">
        <w:rPr>
          <w:rFonts w:ascii="Times New Roman" w:hAnsi="Times New Roman" w:cs="Times New Roman"/>
          <w:i/>
          <w:color w:val="000000"/>
          <w:sz w:val="16"/>
          <w:szCs w:val="18"/>
        </w:rPr>
        <w:t xml:space="preserve">Sito:  </w:t>
      </w:r>
      <w:hyperlink r:id="rId8" w:history="1">
        <w:r w:rsidRPr="00D06217">
          <w:rPr>
            <w:rStyle w:val="Collegamentoipertestuale"/>
            <w:rFonts w:ascii="Times New Roman" w:hAnsi="Times New Roman" w:cs="Times New Roman"/>
            <w:i/>
            <w:sz w:val="16"/>
            <w:szCs w:val="18"/>
          </w:rPr>
          <w:t>www.margheritadisavoiaroma.edu.it/</w:t>
        </w:r>
      </w:hyperlink>
      <w:r w:rsidRPr="00D06217">
        <w:rPr>
          <w:rFonts w:ascii="Times New Roman" w:hAnsi="Times New Roman" w:cs="Times New Roman"/>
          <w:i/>
          <w:smallCaps/>
          <w:sz w:val="16"/>
          <w:szCs w:val="18"/>
        </w:rPr>
        <w:t xml:space="preserve">  </w:t>
      </w:r>
      <w:r w:rsidRPr="00D06217">
        <w:rPr>
          <w:rFonts w:ascii="Times New Roman" w:hAnsi="Times New Roman"/>
          <w:color w:val="000000"/>
          <w:sz w:val="16"/>
          <w:szCs w:val="20"/>
        </w:rPr>
        <w:t xml:space="preserve">e-mail:  </w:t>
      </w:r>
      <w:hyperlink r:id="rId9" w:history="1">
        <w:r w:rsidRPr="00D06217">
          <w:rPr>
            <w:rFonts w:ascii="Times New Roman" w:hAnsi="Times New Roman"/>
            <w:i/>
            <w:iCs/>
            <w:color w:val="0000FF"/>
            <w:sz w:val="16"/>
            <w:szCs w:val="20"/>
            <w:u w:val="single"/>
          </w:rPr>
          <w:t>rmpm08000b@istruzione.it</w:t>
        </w:r>
      </w:hyperlink>
    </w:p>
    <w:p w:rsidR="00EB44D7" w:rsidRDefault="005008D5" w:rsidP="005008D5">
      <w:pPr>
        <w:spacing w:before="240" w:after="0" w:line="240" w:lineRule="auto"/>
        <w:ind w:left="-142" w:firstLine="142"/>
        <w:jc w:val="center"/>
        <w:rPr>
          <w:b/>
        </w:rPr>
      </w:pPr>
      <w:r>
        <w:rPr>
          <w:b/>
        </w:rPr>
        <w:t>Modulo Desiderata Orario a. s. 2020-2021</w:t>
      </w:r>
    </w:p>
    <w:p w:rsidR="00EB44D7" w:rsidRDefault="00EB44D7" w:rsidP="00EB44D7">
      <w:pPr>
        <w:spacing w:after="0" w:line="240" w:lineRule="auto"/>
        <w:ind w:left="-142" w:firstLine="142"/>
        <w:jc w:val="both"/>
        <w:rPr>
          <w:rFonts w:cstheme="minorHAnsi"/>
          <w:color w:val="222222"/>
          <w:shd w:val="clear" w:color="auto" w:fill="FFFFFF"/>
        </w:rPr>
      </w:pP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DOCENTE: _____________________________________________</w:t>
      </w:r>
      <w:r>
        <w:rPr>
          <w:rFonts w:cstheme="minorHAnsi"/>
          <w:color w:val="222222"/>
          <w:shd w:val="clear" w:color="auto" w:fill="FFFFFF"/>
        </w:rPr>
        <w:t>___________________________</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Se in servizio anche in altra scuola indicare il numero di ore e la distribuzione dei giorni:</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Margherita di Savoia______________________________________________</w:t>
      </w:r>
      <w:r>
        <w:rPr>
          <w:rFonts w:cstheme="minorHAnsi"/>
          <w:color w:val="222222"/>
          <w:shd w:val="clear" w:color="auto" w:fill="FFFFFF"/>
        </w:rPr>
        <w:t>_______________</w:t>
      </w:r>
      <w:r w:rsidRPr="005008D5">
        <w:rPr>
          <w:rFonts w:cstheme="minorHAnsi"/>
          <w:color w:val="222222"/>
          <w:shd w:val="clear" w:color="auto" w:fill="FFFFFF"/>
        </w:rPr>
        <w:t>__</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Altra scuola (specificare)________________________________________________________________</w:t>
      </w:r>
      <w:r>
        <w:rPr>
          <w:rFonts w:cstheme="minorHAnsi"/>
          <w:color w:val="222222"/>
          <w:shd w:val="clear" w:color="auto" w:fill="FFFFFF"/>
        </w:rPr>
        <w:t>__</w:t>
      </w:r>
      <w:r w:rsidRPr="005008D5">
        <w:rPr>
          <w:rFonts w:cstheme="minorHAnsi"/>
          <w:color w:val="222222"/>
          <w:shd w:val="clear" w:color="auto" w:fill="FFFFFF"/>
        </w:rPr>
        <w:t>____</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 xml:space="preserve">Indicare, se in part </w:t>
      </w:r>
      <w:proofErr w:type="spellStart"/>
      <w:r w:rsidRPr="005008D5">
        <w:rPr>
          <w:rFonts w:cstheme="minorHAnsi"/>
          <w:color w:val="222222"/>
          <w:shd w:val="clear" w:color="auto" w:fill="FFFFFF"/>
        </w:rPr>
        <w:t>time</w:t>
      </w:r>
      <w:proofErr w:type="spellEnd"/>
      <w:r w:rsidRPr="005008D5">
        <w:rPr>
          <w:rFonts w:cstheme="minorHAnsi"/>
          <w:color w:val="222222"/>
          <w:shd w:val="clear" w:color="auto" w:fill="FFFFFF"/>
        </w:rPr>
        <w:t>, i giorni lavorativi di preferenza_____</w:t>
      </w:r>
      <w:r>
        <w:rPr>
          <w:rFonts w:cstheme="minorHAnsi"/>
          <w:color w:val="222222"/>
          <w:shd w:val="clear" w:color="auto" w:fill="FFFFFF"/>
        </w:rPr>
        <w:t>_______________________________</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 xml:space="preserve">Indicare le </w:t>
      </w:r>
      <w:r w:rsidRPr="005008D5">
        <w:rPr>
          <w:rFonts w:cstheme="minorHAnsi"/>
          <w:b/>
          <w:color w:val="222222"/>
          <w:shd w:val="clear" w:color="auto" w:fill="FFFFFF"/>
        </w:rPr>
        <w:t>preferenze</w:t>
      </w:r>
      <w:r w:rsidRPr="005008D5">
        <w:rPr>
          <w:rFonts w:cstheme="minorHAnsi"/>
          <w:color w:val="222222"/>
          <w:shd w:val="clear" w:color="auto" w:fill="FFFFFF"/>
        </w:rPr>
        <w:t xml:space="preserve"> </w:t>
      </w:r>
      <w:r w:rsidRPr="005008D5">
        <w:rPr>
          <w:rFonts w:cstheme="minorHAnsi"/>
          <w:b/>
          <w:bCs/>
          <w:color w:val="222222"/>
          <w:shd w:val="clear" w:color="auto" w:fill="FFFFFF"/>
        </w:rPr>
        <w:t>(</w:t>
      </w:r>
      <w:r w:rsidRPr="005008D5">
        <w:rPr>
          <w:rFonts w:cstheme="minorHAnsi"/>
          <w:color w:val="222222"/>
          <w:shd w:val="clear" w:color="auto" w:fill="FFFFFF"/>
        </w:rPr>
        <w:t>*</w:t>
      </w:r>
      <w:r w:rsidRPr="005008D5">
        <w:rPr>
          <w:rFonts w:cstheme="minorHAnsi"/>
          <w:b/>
          <w:bCs/>
          <w:color w:val="222222"/>
          <w:shd w:val="clear" w:color="auto" w:fill="FFFFFF"/>
        </w:rPr>
        <w:t>)</w:t>
      </w:r>
      <w:r w:rsidRPr="005008D5">
        <w:rPr>
          <w:rFonts w:cstheme="minorHAnsi"/>
          <w:color w:val="222222"/>
          <w:shd w:val="clear" w:color="auto" w:fill="FFFFFF"/>
        </w:rPr>
        <w:t xml:space="preserve"> che la commissione cercherà di soddisfare per ogni Docente nella formulazione dell’orario settimanale delle lezioni.</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p>
    <w:p w:rsidR="005008D5" w:rsidRPr="005008D5" w:rsidRDefault="005008D5" w:rsidP="005008D5">
      <w:pPr>
        <w:autoSpaceDE w:val="0"/>
        <w:autoSpaceDN w:val="0"/>
        <w:adjustRightInd w:val="0"/>
        <w:spacing w:after="0" w:line="240" w:lineRule="auto"/>
        <w:rPr>
          <w:rFonts w:cstheme="minorHAnsi"/>
          <w:b/>
          <w:color w:val="222222"/>
          <w:shd w:val="clear" w:color="auto" w:fill="FFFFFF"/>
        </w:rPr>
      </w:pPr>
      <w:r w:rsidRPr="005008D5">
        <w:rPr>
          <w:rFonts w:cstheme="minorHAnsi"/>
          <w:b/>
          <w:color w:val="222222"/>
          <w:shd w:val="clear" w:color="auto" w:fill="FFFFFF"/>
        </w:rPr>
        <w:t>(*)Una</w:t>
      </w:r>
      <w:r w:rsidRPr="005008D5">
        <w:rPr>
          <w:rFonts w:cstheme="minorHAnsi"/>
          <w:color w:val="222222"/>
          <w:shd w:val="clear" w:color="auto" w:fill="FFFFFF"/>
        </w:rPr>
        <w:t xml:space="preserve"> per</w:t>
      </w:r>
      <w:r w:rsidRPr="005008D5">
        <w:rPr>
          <w:rFonts w:cstheme="minorHAnsi"/>
          <w:b/>
          <w:color w:val="222222"/>
          <w:shd w:val="clear" w:color="auto" w:fill="FFFFFF"/>
        </w:rPr>
        <w:t xml:space="preserve"> motivi didattici </w:t>
      </w:r>
      <w:r w:rsidRPr="005008D5">
        <w:rPr>
          <w:rFonts w:cstheme="minorHAnsi"/>
          <w:color w:val="222222"/>
          <w:shd w:val="clear" w:color="auto" w:fill="FFFFFF"/>
        </w:rPr>
        <w:t>(specificare classi)</w:t>
      </w:r>
    </w:p>
    <w:p w:rsidR="005008D5" w:rsidRPr="005008D5" w:rsidRDefault="005008D5" w:rsidP="005008D5">
      <w:pPr>
        <w:numPr>
          <w:ilvl w:val="0"/>
          <w:numId w:val="3"/>
        </w:num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Coppia di ore consecutive nelle seguenti classi: __________________________________________________</w:t>
      </w:r>
    </w:p>
    <w:p w:rsidR="005008D5" w:rsidRPr="005008D5" w:rsidRDefault="005008D5" w:rsidP="005008D5">
      <w:pPr>
        <w:numPr>
          <w:ilvl w:val="0"/>
          <w:numId w:val="3"/>
        </w:num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Altro (esempio: ore in giornate consecutive) _____________________________________________________</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r w:rsidRPr="005008D5">
        <w:rPr>
          <w:rFonts w:cstheme="minorHAnsi"/>
          <w:b/>
          <w:color w:val="222222"/>
          <w:shd w:val="clear" w:color="auto" w:fill="FFFFFF"/>
        </w:rPr>
        <w:t>(*)Una</w:t>
      </w:r>
      <w:r w:rsidRPr="005008D5">
        <w:rPr>
          <w:rFonts w:cstheme="minorHAnsi"/>
          <w:color w:val="222222"/>
          <w:shd w:val="clear" w:color="auto" w:fill="FFFFFF"/>
        </w:rPr>
        <w:t xml:space="preserve"> per</w:t>
      </w:r>
      <w:r w:rsidRPr="005008D5">
        <w:rPr>
          <w:rFonts w:cstheme="minorHAnsi"/>
          <w:b/>
          <w:color w:val="222222"/>
          <w:shd w:val="clear" w:color="auto" w:fill="FFFFFF"/>
        </w:rPr>
        <w:t xml:space="preserve"> esigenze personali</w:t>
      </w:r>
      <w:r w:rsidRPr="005008D5">
        <w:rPr>
          <w:rFonts w:cstheme="minorHAnsi" w:hint="eastAsia"/>
          <w:color w:val="222222"/>
          <w:shd w:val="clear" w:color="auto" w:fill="FFFFFF"/>
        </w:rPr>
        <w:t xml:space="preserve"> </w:t>
      </w:r>
    </w:p>
    <w:p w:rsidR="005008D5" w:rsidRPr="005008D5" w:rsidRDefault="005008D5" w:rsidP="005008D5">
      <w:pPr>
        <w:numPr>
          <w:ilvl w:val="0"/>
          <w:numId w:val="3"/>
        </w:num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F</w:t>
      </w:r>
      <w:r w:rsidRPr="005008D5">
        <w:rPr>
          <w:rFonts w:cstheme="minorHAnsi" w:hint="eastAsia"/>
          <w:color w:val="222222"/>
          <w:shd w:val="clear" w:color="auto" w:fill="FFFFFF"/>
        </w:rPr>
        <w:t>ascia oraria</w:t>
      </w:r>
      <w:r w:rsidRPr="005008D5">
        <w:rPr>
          <w:rFonts w:cstheme="minorHAnsi"/>
          <w:color w:val="222222"/>
          <w:shd w:val="clear" w:color="auto" w:fill="FFFFFF"/>
        </w:rPr>
        <w:t>:</w:t>
      </w:r>
      <w:r w:rsidRPr="005008D5">
        <w:rPr>
          <w:rFonts w:cstheme="minorHAnsi" w:hint="eastAsia"/>
          <w:color w:val="222222"/>
          <w:shd w:val="clear" w:color="auto" w:fill="FFFFFF"/>
        </w:rPr>
        <w:t xml:space="preserve">  </w:t>
      </w:r>
    </w:p>
    <w:p w:rsidR="005008D5" w:rsidRPr="005008D5" w:rsidRDefault="005008D5" w:rsidP="005008D5">
      <w:pPr>
        <w:autoSpaceDE w:val="0"/>
        <w:autoSpaceDN w:val="0"/>
        <w:adjustRightInd w:val="0"/>
        <w:spacing w:after="0" w:line="240" w:lineRule="auto"/>
        <w:ind w:left="709"/>
        <w:rPr>
          <w:rFonts w:cstheme="minorHAnsi"/>
          <w:color w:val="222222"/>
          <w:shd w:val="clear" w:color="auto" w:fill="FFFFFF"/>
        </w:rPr>
      </w:pPr>
      <w:r w:rsidRPr="005008D5">
        <w:rPr>
          <w:rFonts w:cstheme="minorHAnsi" w:hint="eastAsia"/>
          <w:color w:val="222222"/>
          <w:shd w:val="clear" w:color="auto" w:fill="FFFFFF"/>
        </w:rPr>
        <w:t xml:space="preserve">□ </w:t>
      </w:r>
      <w:r w:rsidRPr="005008D5">
        <w:rPr>
          <w:rFonts w:cstheme="minorHAnsi"/>
          <w:color w:val="222222"/>
          <w:shd w:val="clear" w:color="auto" w:fill="FFFFFF"/>
        </w:rPr>
        <w:t>prima fascia (8-13 per le classi di biennio / 9-14 per le classi di triennio)</w:t>
      </w:r>
    </w:p>
    <w:p w:rsidR="005008D5" w:rsidRPr="005008D5" w:rsidRDefault="005008D5" w:rsidP="005008D5">
      <w:pPr>
        <w:autoSpaceDE w:val="0"/>
        <w:autoSpaceDN w:val="0"/>
        <w:adjustRightInd w:val="0"/>
        <w:spacing w:after="0" w:line="240" w:lineRule="auto"/>
        <w:ind w:left="709"/>
        <w:rPr>
          <w:rFonts w:cstheme="minorHAnsi"/>
          <w:color w:val="222222"/>
          <w:shd w:val="clear" w:color="auto" w:fill="FFFFFF"/>
        </w:rPr>
      </w:pPr>
      <w:r w:rsidRPr="005008D5">
        <w:rPr>
          <w:rFonts w:cstheme="minorHAnsi" w:hint="eastAsia"/>
          <w:color w:val="222222"/>
          <w:shd w:val="clear" w:color="auto" w:fill="FFFFFF"/>
        </w:rPr>
        <w:t xml:space="preserve">□ </w:t>
      </w:r>
      <w:r w:rsidRPr="005008D5">
        <w:rPr>
          <w:rFonts w:cstheme="minorHAnsi"/>
          <w:color w:val="222222"/>
          <w:shd w:val="clear" w:color="auto" w:fill="FFFFFF"/>
        </w:rPr>
        <w:t>seconda fascia (9-14 per le classi di biennio / 10-15 per le classi di triennio)</w:t>
      </w:r>
    </w:p>
    <w:p w:rsidR="005008D5" w:rsidRPr="005008D5" w:rsidRDefault="005008D5" w:rsidP="005008D5">
      <w:pPr>
        <w:numPr>
          <w:ilvl w:val="0"/>
          <w:numId w:val="3"/>
        </w:num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Altro (esempio: giorno con minore o maggiore concentrazione di ore) _______________________________</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r w:rsidRPr="005008D5">
        <w:rPr>
          <w:rFonts w:cstheme="minorHAnsi"/>
          <w:color w:val="222222"/>
          <w:shd w:val="clear" w:color="auto" w:fill="FFFFFF"/>
        </w:rPr>
        <w:t>Ulteriori e particolari esigenze personali dovranno essere sottoposte all’attenzione della Dirigenza Scolastica.</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p>
    <w:p w:rsidR="005008D5" w:rsidRPr="005008D5" w:rsidRDefault="005008D5" w:rsidP="005008D5">
      <w:pPr>
        <w:autoSpaceDE w:val="0"/>
        <w:autoSpaceDN w:val="0"/>
        <w:adjustRightInd w:val="0"/>
        <w:spacing w:after="0" w:line="240" w:lineRule="auto"/>
        <w:rPr>
          <w:rFonts w:cstheme="minorHAnsi"/>
          <w:b/>
          <w:color w:val="222222"/>
          <w:shd w:val="clear" w:color="auto" w:fill="FFFFFF"/>
        </w:rPr>
      </w:pPr>
      <w:r w:rsidRPr="005008D5">
        <w:rPr>
          <w:rFonts w:cstheme="minorHAnsi"/>
          <w:b/>
          <w:color w:val="222222"/>
          <w:shd w:val="clear" w:color="auto" w:fill="FFFFFF"/>
        </w:rPr>
        <w:t>Firma</w:t>
      </w:r>
      <w:r>
        <w:rPr>
          <w:rFonts w:cstheme="minorHAnsi"/>
          <w:b/>
          <w:color w:val="222222"/>
          <w:shd w:val="clear" w:color="auto" w:fill="FFFFFF"/>
        </w:rPr>
        <w:t>______________________</w:t>
      </w:r>
    </w:p>
    <w:p w:rsidR="005008D5" w:rsidRPr="005008D5" w:rsidRDefault="005008D5" w:rsidP="005008D5">
      <w:pPr>
        <w:autoSpaceDE w:val="0"/>
        <w:autoSpaceDN w:val="0"/>
        <w:adjustRightInd w:val="0"/>
        <w:spacing w:after="0" w:line="240" w:lineRule="auto"/>
        <w:rPr>
          <w:rFonts w:cstheme="minorHAnsi"/>
          <w:color w:val="222222"/>
          <w:shd w:val="clear" w:color="auto" w:fill="FFFFFF"/>
        </w:rPr>
      </w:pPr>
    </w:p>
    <w:p w:rsidR="005008D5" w:rsidRPr="005008D5" w:rsidRDefault="005008D5" w:rsidP="005008D5">
      <w:pPr>
        <w:autoSpaceDE w:val="0"/>
        <w:autoSpaceDN w:val="0"/>
        <w:adjustRightInd w:val="0"/>
        <w:spacing w:after="0" w:line="240" w:lineRule="auto"/>
        <w:rPr>
          <w:rFonts w:cstheme="minorHAnsi"/>
          <w:color w:val="222222"/>
          <w:sz w:val="22"/>
          <w:shd w:val="clear" w:color="auto" w:fill="FFFFFF"/>
        </w:rPr>
      </w:pPr>
      <w:r w:rsidRPr="005008D5">
        <w:rPr>
          <w:rFonts w:cstheme="minorHAnsi"/>
          <w:color w:val="222222"/>
          <w:sz w:val="22"/>
          <w:shd w:val="clear" w:color="auto" w:fill="FFFFFF"/>
        </w:rPr>
        <w:t xml:space="preserve">La Commissione precisa che la soddisfazione delle preferenze sarà subordinata alla compilazione dell'orario: </w:t>
      </w:r>
    </w:p>
    <w:p w:rsidR="005008D5" w:rsidRPr="005008D5" w:rsidRDefault="005008D5" w:rsidP="005008D5">
      <w:pPr>
        <w:autoSpaceDE w:val="0"/>
        <w:autoSpaceDN w:val="0"/>
        <w:adjustRightInd w:val="0"/>
        <w:spacing w:after="0" w:line="240" w:lineRule="auto"/>
        <w:rPr>
          <w:rFonts w:cstheme="minorHAnsi"/>
          <w:color w:val="222222"/>
          <w:sz w:val="22"/>
          <w:shd w:val="clear" w:color="auto" w:fill="FFFFFF"/>
        </w:rPr>
      </w:pPr>
      <w:r w:rsidRPr="005008D5">
        <w:rPr>
          <w:rFonts w:cstheme="minorHAnsi"/>
          <w:color w:val="222222"/>
          <w:sz w:val="22"/>
          <w:shd w:val="clear" w:color="auto" w:fill="FFFFFF"/>
        </w:rPr>
        <w:t>1) delle palestre;</w:t>
      </w:r>
    </w:p>
    <w:p w:rsidR="005008D5" w:rsidRPr="005008D5" w:rsidRDefault="005008D5" w:rsidP="005008D5">
      <w:pPr>
        <w:autoSpaceDE w:val="0"/>
        <w:autoSpaceDN w:val="0"/>
        <w:adjustRightInd w:val="0"/>
        <w:spacing w:after="0" w:line="240" w:lineRule="auto"/>
        <w:rPr>
          <w:rFonts w:cstheme="minorHAnsi"/>
          <w:color w:val="222222"/>
          <w:sz w:val="22"/>
          <w:shd w:val="clear" w:color="auto" w:fill="FFFFFF"/>
        </w:rPr>
      </w:pPr>
      <w:r w:rsidRPr="005008D5">
        <w:rPr>
          <w:rFonts w:cstheme="minorHAnsi"/>
          <w:color w:val="222222"/>
          <w:sz w:val="22"/>
          <w:shd w:val="clear" w:color="auto" w:fill="FFFFFF"/>
        </w:rPr>
        <w:t>2) delle copresenze (sostegno e Cittadinanza e Costituzione);</w:t>
      </w:r>
    </w:p>
    <w:p w:rsidR="005008D5" w:rsidRPr="005008D5" w:rsidRDefault="005008D5" w:rsidP="005008D5">
      <w:pPr>
        <w:autoSpaceDE w:val="0"/>
        <w:autoSpaceDN w:val="0"/>
        <w:adjustRightInd w:val="0"/>
        <w:spacing w:after="0" w:line="240" w:lineRule="auto"/>
        <w:rPr>
          <w:rFonts w:cstheme="minorHAnsi"/>
          <w:color w:val="222222"/>
          <w:sz w:val="22"/>
          <w:shd w:val="clear" w:color="auto" w:fill="FFFFFF"/>
        </w:rPr>
      </w:pPr>
      <w:r w:rsidRPr="005008D5">
        <w:rPr>
          <w:rFonts w:cstheme="minorHAnsi"/>
          <w:color w:val="222222"/>
          <w:sz w:val="22"/>
          <w:shd w:val="clear" w:color="auto" w:fill="FFFFFF"/>
        </w:rPr>
        <w:t>3) IRC e materia alternativa</w:t>
      </w:r>
    </w:p>
    <w:p w:rsidR="005008D5" w:rsidRPr="005008D5" w:rsidRDefault="005008D5" w:rsidP="005008D5">
      <w:pPr>
        <w:autoSpaceDE w:val="0"/>
        <w:autoSpaceDN w:val="0"/>
        <w:adjustRightInd w:val="0"/>
        <w:spacing w:after="0" w:line="240" w:lineRule="auto"/>
        <w:rPr>
          <w:rFonts w:cstheme="minorHAnsi"/>
          <w:color w:val="222222"/>
          <w:sz w:val="22"/>
          <w:shd w:val="clear" w:color="auto" w:fill="FFFFFF"/>
        </w:rPr>
      </w:pPr>
      <w:r w:rsidRPr="005008D5">
        <w:rPr>
          <w:rFonts w:cstheme="minorHAnsi"/>
          <w:color w:val="222222"/>
          <w:sz w:val="22"/>
          <w:shd w:val="clear" w:color="auto" w:fill="FFFFFF"/>
        </w:rPr>
        <w:t>4) della distribuzione orario nella classe</w:t>
      </w:r>
    </w:p>
    <w:p w:rsidR="005008D5" w:rsidRPr="005008D5" w:rsidRDefault="005008D5" w:rsidP="005008D5">
      <w:pPr>
        <w:autoSpaceDE w:val="0"/>
        <w:autoSpaceDN w:val="0"/>
        <w:adjustRightInd w:val="0"/>
        <w:spacing w:after="0" w:line="240" w:lineRule="auto"/>
        <w:rPr>
          <w:rFonts w:cstheme="minorHAnsi"/>
          <w:color w:val="222222"/>
          <w:sz w:val="22"/>
          <w:shd w:val="clear" w:color="auto" w:fill="FFFFFF"/>
        </w:rPr>
      </w:pPr>
      <w:r w:rsidRPr="005008D5">
        <w:rPr>
          <w:rFonts w:cstheme="minorHAnsi"/>
          <w:color w:val="222222"/>
          <w:sz w:val="22"/>
          <w:shd w:val="clear" w:color="auto" w:fill="FFFFFF"/>
        </w:rPr>
        <w:t>5) degli orari differenziati ingressi-uscite del biennio-triennio</w:t>
      </w:r>
    </w:p>
    <w:p w:rsidR="005008D5" w:rsidRPr="005008D5" w:rsidRDefault="005008D5" w:rsidP="005008D5">
      <w:pPr>
        <w:autoSpaceDE w:val="0"/>
        <w:autoSpaceDN w:val="0"/>
        <w:adjustRightInd w:val="0"/>
        <w:spacing w:after="0" w:line="240" w:lineRule="auto"/>
        <w:rPr>
          <w:rFonts w:cstheme="minorHAnsi"/>
          <w:color w:val="222222"/>
          <w:sz w:val="22"/>
          <w:shd w:val="clear" w:color="auto" w:fill="FFFFFF"/>
        </w:rPr>
      </w:pPr>
      <w:r w:rsidRPr="005008D5">
        <w:rPr>
          <w:rFonts w:cstheme="minorHAnsi"/>
          <w:color w:val="222222"/>
          <w:sz w:val="22"/>
          <w:shd w:val="clear" w:color="auto" w:fill="FFFFFF"/>
        </w:rPr>
        <w:t>6) eventuali necessità DAD.</w:t>
      </w:r>
    </w:p>
    <w:p w:rsidR="005008D5" w:rsidRPr="005008D5" w:rsidRDefault="005008D5" w:rsidP="005008D5">
      <w:pPr>
        <w:autoSpaceDE w:val="0"/>
        <w:autoSpaceDN w:val="0"/>
        <w:adjustRightInd w:val="0"/>
        <w:spacing w:after="0" w:line="240" w:lineRule="auto"/>
        <w:jc w:val="both"/>
        <w:rPr>
          <w:rFonts w:cstheme="minorHAnsi"/>
          <w:color w:val="222222"/>
          <w:sz w:val="22"/>
          <w:shd w:val="clear" w:color="auto" w:fill="FFFFFF"/>
        </w:rPr>
      </w:pPr>
      <w:r w:rsidRPr="005008D5">
        <w:rPr>
          <w:rFonts w:cstheme="minorHAnsi"/>
          <w:color w:val="222222"/>
          <w:sz w:val="22"/>
          <w:shd w:val="clear" w:color="auto" w:fill="FFFFFF"/>
        </w:rPr>
        <w:t>La Commissione tenterà di minimizzare le ore buco (massimo 2 a settimana per docente, a meno di richieste esplicite di un numero maggiore per esigenze personali e/o allocazione delle ore di potenziamento, eventuali ore di disposizione, materia alternativa). Si precisa che l’orario giornaliero può prevedere al massimo 5 ore di lezione frontale con al più un’ora buco (es. dalle 8 alle 14 con un’ora buco o dalle 9 alle 15 con un’ora buco); la Commissione cercherà comunque di minimizzare tale eventualità, che potrà sussistere al massimo in un giorno della settimana (a meno di richieste esplicite da parte dei docenti per ulteriori giorni per specifiche esigenze didattiche). La Commissione cercherà inoltre di equilibrare per ogni docente ingressi-uscite a prescindere dalla fascia di preferenza (a meno di specifiche ed esplicite diverse richieste).</w:t>
      </w:r>
    </w:p>
    <w:p w:rsidR="0073164B" w:rsidRPr="005008D5" w:rsidRDefault="0073164B" w:rsidP="005A498A">
      <w:pPr>
        <w:autoSpaceDE w:val="0"/>
        <w:autoSpaceDN w:val="0"/>
        <w:adjustRightInd w:val="0"/>
        <w:spacing w:after="0" w:line="240" w:lineRule="auto"/>
        <w:rPr>
          <w:rFonts w:cstheme="minorHAnsi"/>
          <w:color w:val="222222"/>
          <w:sz w:val="22"/>
          <w:shd w:val="clear" w:color="auto" w:fill="FFFFFF"/>
        </w:rPr>
      </w:pPr>
    </w:p>
    <w:sectPr w:rsidR="0073164B" w:rsidRPr="005008D5" w:rsidSect="001F1A63">
      <w:pgSz w:w="11906" w:h="16838"/>
      <w:pgMar w:top="568" w:right="1134" w:bottom="851" w:left="993"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053" w:rsidRDefault="00DB1053" w:rsidP="001E3F87">
      <w:pPr>
        <w:spacing w:after="0" w:line="240" w:lineRule="auto"/>
      </w:pPr>
      <w:r>
        <w:separator/>
      </w:r>
    </w:p>
  </w:endnote>
  <w:endnote w:type="continuationSeparator" w:id="0">
    <w:p w:rsidR="00DB1053" w:rsidRDefault="00DB1053" w:rsidP="001E3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053" w:rsidRDefault="00DB1053" w:rsidP="001E3F87">
      <w:pPr>
        <w:spacing w:after="0" w:line="240" w:lineRule="auto"/>
      </w:pPr>
      <w:r>
        <w:separator/>
      </w:r>
    </w:p>
  </w:footnote>
  <w:footnote w:type="continuationSeparator" w:id="0">
    <w:p w:rsidR="00DB1053" w:rsidRDefault="00DB1053" w:rsidP="001E3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6F0C"/>
    <w:multiLevelType w:val="hybridMultilevel"/>
    <w:tmpl w:val="FA8C9672"/>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8330DE"/>
    <w:multiLevelType w:val="hybridMultilevel"/>
    <w:tmpl w:val="C728BEE6"/>
    <w:lvl w:ilvl="0" w:tplc="0C46480C">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B30308"/>
    <w:multiLevelType w:val="hybridMultilevel"/>
    <w:tmpl w:val="0AB87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1E3F87"/>
    <w:rsid w:val="000227D1"/>
    <w:rsid w:val="0009575D"/>
    <w:rsid w:val="000A23B4"/>
    <w:rsid w:val="000A2A9E"/>
    <w:rsid w:val="000B3070"/>
    <w:rsid w:val="000D44A6"/>
    <w:rsid w:val="000F2018"/>
    <w:rsid w:val="000F7418"/>
    <w:rsid w:val="00140AFB"/>
    <w:rsid w:val="00171A61"/>
    <w:rsid w:val="001B60E8"/>
    <w:rsid w:val="001E3F87"/>
    <w:rsid w:val="001F1A63"/>
    <w:rsid w:val="002336AC"/>
    <w:rsid w:val="002577AD"/>
    <w:rsid w:val="002D50E7"/>
    <w:rsid w:val="00303ABA"/>
    <w:rsid w:val="00361301"/>
    <w:rsid w:val="00375DD6"/>
    <w:rsid w:val="003761B8"/>
    <w:rsid w:val="003771FC"/>
    <w:rsid w:val="003974DE"/>
    <w:rsid w:val="003D4045"/>
    <w:rsid w:val="00427F98"/>
    <w:rsid w:val="00453B0D"/>
    <w:rsid w:val="00462757"/>
    <w:rsid w:val="0047659F"/>
    <w:rsid w:val="0048412D"/>
    <w:rsid w:val="004E6E0F"/>
    <w:rsid w:val="004F6F51"/>
    <w:rsid w:val="005008D5"/>
    <w:rsid w:val="00524790"/>
    <w:rsid w:val="00526231"/>
    <w:rsid w:val="005A2504"/>
    <w:rsid w:val="005A498A"/>
    <w:rsid w:val="005F3584"/>
    <w:rsid w:val="005F4AF2"/>
    <w:rsid w:val="00655C5B"/>
    <w:rsid w:val="00663D31"/>
    <w:rsid w:val="006644A0"/>
    <w:rsid w:val="00680186"/>
    <w:rsid w:val="006A111F"/>
    <w:rsid w:val="006E44EF"/>
    <w:rsid w:val="00712841"/>
    <w:rsid w:val="00716C23"/>
    <w:rsid w:val="007218F1"/>
    <w:rsid w:val="00725A81"/>
    <w:rsid w:val="0073164B"/>
    <w:rsid w:val="007377F7"/>
    <w:rsid w:val="00764560"/>
    <w:rsid w:val="00766DB7"/>
    <w:rsid w:val="00785A93"/>
    <w:rsid w:val="00786C83"/>
    <w:rsid w:val="00787535"/>
    <w:rsid w:val="007D7CAA"/>
    <w:rsid w:val="007F1336"/>
    <w:rsid w:val="00804DF9"/>
    <w:rsid w:val="00885EE3"/>
    <w:rsid w:val="00887539"/>
    <w:rsid w:val="008B6A7B"/>
    <w:rsid w:val="009354F1"/>
    <w:rsid w:val="00955302"/>
    <w:rsid w:val="00963BE4"/>
    <w:rsid w:val="00A05179"/>
    <w:rsid w:val="00A44D75"/>
    <w:rsid w:val="00A67583"/>
    <w:rsid w:val="00A7192C"/>
    <w:rsid w:val="00AA0C90"/>
    <w:rsid w:val="00AF6269"/>
    <w:rsid w:val="00BF58AD"/>
    <w:rsid w:val="00C12C60"/>
    <w:rsid w:val="00C42EB1"/>
    <w:rsid w:val="00C64B0B"/>
    <w:rsid w:val="00C659D2"/>
    <w:rsid w:val="00C75E0D"/>
    <w:rsid w:val="00CC4664"/>
    <w:rsid w:val="00CF0843"/>
    <w:rsid w:val="00D06217"/>
    <w:rsid w:val="00D167DB"/>
    <w:rsid w:val="00D342DC"/>
    <w:rsid w:val="00D47666"/>
    <w:rsid w:val="00D96C1C"/>
    <w:rsid w:val="00DB1053"/>
    <w:rsid w:val="00DB27F6"/>
    <w:rsid w:val="00DF2AA3"/>
    <w:rsid w:val="00E2046F"/>
    <w:rsid w:val="00E21356"/>
    <w:rsid w:val="00E30DFA"/>
    <w:rsid w:val="00EB44D7"/>
    <w:rsid w:val="00EC46FD"/>
    <w:rsid w:val="00F06199"/>
    <w:rsid w:val="00F81DA6"/>
    <w:rsid w:val="00FD1889"/>
    <w:rsid w:val="00FF3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504"/>
  </w:style>
  <w:style w:type="paragraph" w:styleId="Titolo2">
    <w:name w:val="heading 2"/>
    <w:basedOn w:val="Normale"/>
    <w:next w:val="Normale"/>
    <w:link w:val="Titolo2Carattere"/>
    <w:uiPriority w:val="9"/>
    <w:semiHidden/>
    <w:unhideWhenUsed/>
    <w:qFormat/>
    <w:rsid w:val="00375D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Titolo2"/>
    <w:link w:val="Stile2Carattere"/>
    <w:qFormat/>
    <w:rsid w:val="00375DD6"/>
    <w:pPr>
      <w:spacing w:after="240"/>
      <w:ind w:left="360"/>
    </w:pPr>
    <w:rPr>
      <w:sz w:val="24"/>
    </w:rPr>
  </w:style>
  <w:style w:type="character" w:customStyle="1" w:styleId="Titolo2Carattere">
    <w:name w:val="Titolo 2 Carattere"/>
    <w:basedOn w:val="Carpredefinitoparagrafo"/>
    <w:link w:val="Titolo2"/>
    <w:uiPriority w:val="9"/>
    <w:semiHidden/>
    <w:rsid w:val="00375DD6"/>
    <w:rPr>
      <w:rFonts w:asciiTheme="majorHAnsi" w:eastAsiaTheme="majorEastAsia" w:hAnsiTheme="majorHAnsi" w:cstheme="majorBidi"/>
      <w:b/>
      <w:bCs/>
      <w:color w:val="4F81BD" w:themeColor="accent1"/>
      <w:sz w:val="26"/>
      <w:szCs w:val="26"/>
    </w:rPr>
  </w:style>
  <w:style w:type="character" w:customStyle="1" w:styleId="Stile2Carattere">
    <w:name w:val="Stile2 Carattere"/>
    <w:basedOn w:val="Titolo2Carattere"/>
    <w:link w:val="Stile2"/>
    <w:rsid w:val="00375DD6"/>
  </w:style>
  <w:style w:type="paragraph" w:styleId="Testofumetto">
    <w:name w:val="Balloon Text"/>
    <w:basedOn w:val="Normale"/>
    <w:link w:val="TestofumettoCarattere"/>
    <w:uiPriority w:val="99"/>
    <w:semiHidden/>
    <w:unhideWhenUsed/>
    <w:rsid w:val="001E3F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3F87"/>
    <w:rPr>
      <w:rFonts w:ascii="Tahoma" w:hAnsi="Tahoma" w:cs="Tahoma"/>
      <w:sz w:val="16"/>
      <w:szCs w:val="16"/>
    </w:rPr>
  </w:style>
  <w:style w:type="character" w:styleId="Collegamentoipertestuale">
    <w:name w:val="Hyperlink"/>
    <w:basedOn w:val="Carpredefinitoparagrafo"/>
    <w:uiPriority w:val="99"/>
    <w:unhideWhenUsed/>
    <w:rsid w:val="001E3F87"/>
    <w:rPr>
      <w:color w:val="0000FF"/>
      <w:u w:val="single"/>
    </w:rPr>
  </w:style>
  <w:style w:type="paragraph" w:styleId="Intestazione">
    <w:name w:val="header"/>
    <w:basedOn w:val="Normale"/>
    <w:link w:val="IntestazioneCarattere"/>
    <w:uiPriority w:val="99"/>
    <w:semiHidden/>
    <w:unhideWhenUsed/>
    <w:rsid w:val="001E3F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3F87"/>
  </w:style>
  <w:style w:type="paragraph" w:styleId="Pidipagina">
    <w:name w:val="footer"/>
    <w:basedOn w:val="Normale"/>
    <w:link w:val="PidipaginaCarattere"/>
    <w:uiPriority w:val="99"/>
    <w:semiHidden/>
    <w:unhideWhenUsed/>
    <w:rsid w:val="001E3F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E3F87"/>
  </w:style>
  <w:style w:type="paragraph" w:customStyle="1" w:styleId="normal">
    <w:name w:val="normal"/>
    <w:rsid w:val="000A23B4"/>
    <w:pPr>
      <w:pBdr>
        <w:top w:val="nil"/>
        <w:left w:val="nil"/>
        <w:bottom w:val="nil"/>
        <w:right w:val="nil"/>
        <w:between w:val="nil"/>
      </w:pBdr>
      <w:spacing w:after="0"/>
    </w:pPr>
    <w:rPr>
      <w:rFonts w:ascii="Arial" w:eastAsia="Arial" w:hAnsi="Arial" w:cs="Arial"/>
      <w:color w:val="000000"/>
      <w:sz w:val="22"/>
      <w:szCs w:val="22"/>
      <w:lang w:eastAsia="it-IT"/>
    </w:rPr>
  </w:style>
  <w:style w:type="table" w:styleId="Grigliatabella">
    <w:name w:val="Table Grid"/>
    <w:basedOn w:val="Tabellanormale"/>
    <w:uiPriority w:val="39"/>
    <w:rsid w:val="004F6F51"/>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67583"/>
    <w:pPr>
      <w:ind w:left="720"/>
      <w:contextualSpacing/>
    </w:pPr>
  </w:style>
</w:styles>
</file>

<file path=word/webSettings.xml><?xml version="1.0" encoding="utf-8"?>
<w:webSettings xmlns:r="http://schemas.openxmlformats.org/officeDocument/2006/relationships" xmlns:w="http://schemas.openxmlformats.org/wordprocessingml/2006/main">
  <w:divs>
    <w:div w:id="613175469">
      <w:bodyDiv w:val="1"/>
      <w:marLeft w:val="0"/>
      <w:marRight w:val="0"/>
      <w:marTop w:val="0"/>
      <w:marBottom w:val="0"/>
      <w:divBdr>
        <w:top w:val="none" w:sz="0" w:space="0" w:color="auto"/>
        <w:left w:val="none" w:sz="0" w:space="0" w:color="auto"/>
        <w:bottom w:val="none" w:sz="0" w:space="0" w:color="auto"/>
        <w:right w:val="none" w:sz="0" w:space="0" w:color="auto"/>
      </w:divBdr>
    </w:div>
    <w:div w:id="955065800">
      <w:bodyDiv w:val="1"/>
      <w:marLeft w:val="0"/>
      <w:marRight w:val="0"/>
      <w:marTop w:val="0"/>
      <w:marBottom w:val="0"/>
      <w:divBdr>
        <w:top w:val="none" w:sz="0" w:space="0" w:color="auto"/>
        <w:left w:val="none" w:sz="0" w:space="0" w:color="auto"/>
        <w:bottom w:val="none" w:sz="0" w:space="0" w:color="auto"/>
        <w:right w:val="none" w:sz="0" w:space="0" w:color="auto"/>
      </w:divBdr>
      <w:divsChild>
        <w:div w:id="1040318601">
          <w:marLeft w:val="0"/>
          <w:marRight w:val="0"/>
          <w:marTop w:val="0"/>
          <w:marBottom w:val="0"/>
          <w:divBdr>
            <w:top w:val="none" w:sz="0" w:space="0" w:color="auto"/>
            <w:left w:val="none" w:sz="0" w:space="0" w:color="auto"/>
            <w:bottom w:val="none" w:sz="0" w:space="0" w:color="auto"/>
            <w:right w:val="none" w:sz="0" w:space="0" w:color="auto"/>
          </w:divBdr>
        </w:div>
        <w:div w:id="287592641">
          <w:marLeft w:val="0"/>
          <w:marRight w:val="0"/>
          <w:marTop w:val="0"/>
          <w:marBottom w:val="0"/>
          <w:divBdr>
            <w:top w:val="none" w:sz="0" w:space="0" w:color="auto"/>
            <w:left w:val="none" w:sz="0" w:space="0" w:color="auto"/>
            <w:bottom w:val="none" w:sz="0" w:space="0" w:color="auto"/>
            <w:right w:val="none" w:sz="0" w:space="0" w:color="auto"/>
          </w:divBdr>
        </w:div>
        <w:div w:id="542983272">
          <w:marLeft w:val="0"/>
          <w:marRight w:val="0"/>
          <w:marTop w:val="0"/>
          <w:marBottom w:val="0"/>
          <w:divBdr>
            <w:top w:val="none" w:sz="0" w:space="0" w:color="auto"/>
            <w:left w:val="none" w:sz="0" w:space="0" w:color="auto"/>
            <w:bottom w:val="none" w:sz="0" w:space="0" w:color="auto"/>
            <w:right w:val="none" w:sz="0" w:space="0" w:color="auto"/>
          </w:divBdr>
        </w:div>
        <w:div w:id="1807972440">
          <w:marLeft w:val="0"/>
          <w:marRight w:val="0"/>
          <w:marTop w:val="0"/>
          <w:marBottom w:val="0"/>
          <w:divBdr>
            <w:top w:val="none" w:sz="0" w:space="0" w:color="auto"/>
            <w:left w:val="none" w:sz="0" w:space="0" w:color="auto"/>
            <w:bottom w:val="none" w:sz="0" w:space="0" w:color="auto"/>
            <w:right w:val="none" w:sz="0" w:space="0" w:color="auto"/>
          </w:divBdr>
        </w:div>
        <w:div w:id="2029595632">
          <w:marLeft w:val="0"/>
          <w:marRight w:val="0"/>
          <w:marTop w:val="0"/>
          <w:marBottom w:val="0"/>
          <w:divBdr>
            <w:top w:val="none" w:sz="0" w:space="0" w:color="auto"/>
            <w:left w:val="none" w:sz="0" w:space="0" w:color="auto"/>
            <w:bottom w:val="none" w:sz="0" w:space="0" w:color="auto"/>
            <w:right w:val="none" w:sz="0" w:space="0" w:color="auto"/>
          </w:divBdr>
        </w:div>
      </w:divsChild>
    </w:div>
    <w:div w:id="1365860517">
      <w:bodyDiv w:val="1"/>
      <w:marLeft w:val="0"/>
      <w:marRight w:val="0"/>
      <w:marTop w:val="0"/>
      <w:marBottom w:val="0"/>
      <w:divBdr>
        <w:top w:val="none" w:sz="0" w:space="0" w:color="auto"/>
        <w:left w:val="none" w:sz="0" w:space="0" w:color="auto"/>
        <w:bottom w:val="none" w:sz="0" w:space="0" w:color="auto"/>
        <w:right w:val="none" w:sz="0" w:space="0" w:color="auto"/>
      </w:divBdr>
    </w:div>
    <w:div w:id="1752048715">
      <w:bodyDiv w:val="1"/>
      <w:marLeft w:val="0"/>
      <w:marRight w:val="0"/>
      <w:marTop w:val="0"/>
      <w:marBottom w:val="0"/>
      <w:divBdr>
        <w:top w:val="none" w:sz="0" w:space="0" w:color="auto"/>
        <w:left w:val="none" w:sz="0" w:space="0" w:color="auto"/>
        <w:bottom w:val="none" w:sz="0" w:space="0" w:color="auto"/>
        <w:right w:val="none" w:sz="0" w:space="0" w:color="auto"/>
      </w:divBdr>
      <w:divsChild>
        <w:div w:id="28154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gheritadisavoiaroma.edu.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mpm080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dc:creator>
  <cp:lastModifiedBy>gianni</cp:lastModifiedBy>
  <cp:revision>2</cp:revision>
  <cp:lastPrinted>2019-12-19T12:23:00Z</cp:lastPrinted>
  <dcterms:created xsi:type="dcterms:W3CDTF">2020-09-29T09:15:00Z</dcterms:created>
  <dcterms:modified xsi:type="dcterms:W3CDTF">2020-09-29T09:15:00Z</dcterms:modified>
</cp:coreProperties>
</file>